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90D" w:rsidRDefault="0023390D" w:rsidP="0023390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ANNEXE </w:t>
      </w:r>
      <w:r w:rsidR="005A628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: FICHE DE STAGE (CADRE DE REPONSE)</w:t>
      </w:r>
    </w:p>
    <w:p w:rsidR="0023390D" w:rsidRDefault="0023390D" w:rsidP="0023390D">
      <w:pPr>
        <w:pStyle w:val="Default"/>
        <w:jc w:val="center"/>
        <w:rPr>
          <w:sz w:val="22"/>
          <w:szCs w:val="22"/>
        </w:rPr>
      </w:pPr>
    </w:p>
    <w:p w:rsidR="0023390D" w:rsidRDefault="0023390D" w:rsidP="0023390D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Proposition d’un parcours pour un militaire blessé identifié par Défense mobilité</w:t>
      </w:r>
    </w:p>
    <w:p w:rsidR="0023390D" w:rsidRDefault="0023390D" w:rsidP="0023390D">
      <w:pPr>
        <w:pStyle w:val="Default"/>
        <w:rPr>
          <w:sz w:val="22"/>
          <w:szCs w:val="22"/>
        </w:rPr>
      </w:pPr>
    </w:p>
    <w:p w:rsidR="0023390D" w:rsidRDefault="0023390D" w:rsidP="0023390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présente « fiche de stage » est une fiche de dialogue. Elle a pour objet de permettre la réalisation d’un parcours en entreprise au bénéfice d’un militaire blessé. </w:t>
      </w:r>
    </w:p>
    <w:p w:rsidR="0023390D" w:rsidRDefault="0023390D" w:rsidP="0023390D">
      <w:pPr>
        <w:pStyle w:val="Default"/>
        <w:jc w:val="both"/>
        <w:rPr>
          <w:sz w:val="22"/>
          <w:szCs w:val="22"/>
        </w:rPr>
      </w:pPr>
    </w:p>
    <w:p w:rsidR="0023390D" w:rsidRDefault="0023390D" w:rsidP="0023390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 est remplie par le candidat à raison d’une par proposition de stage et, en cas d’attribution du marché, sera transmise par l’acheteur à Défense mobilité pour identification d’un stagiaire et réalisation du parcours. </w:t>
      </w:r>
    </w:p>
    <w:p w:rsidR="0023390D" w:rsidRDefault="0023390D" w:rsidP="0023390D">
      <w:pPr>
        <w:pStyle w:val="Default"/>
        <w:rPr>
          <w:sz w:val="22"/>
          <w:szCs w:val="22"/>
        </w:rPr>
      </w:pPr>
    </w:p>
    <w:p w:rsidR="0023390D" w:rsidRDefault="0023390D" w:rsidP="0023390D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Informations sur la durée et lieu du stage : </w:t>
      </w:r>
    </w:p>
    <w:p w:rsidR="0023390D" w:rsidRDefault="0023390D" w:rsidP="0023390D">
      <w:pPr>
        <w:pStyle w:val="Default"/>
        <w:rPr>
          <w:sz w:val="22"/>
          <w:szCs w:val="22"/>
        </w:rPr>
      </w:pP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Nombre de mois de stage prévus : </w:t>
      </w: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Lieu du stage (adresse postale) : </w:t>
      </w:r>
    </w:p>
    <w:p w:rsidR="0023390D" w:rsidRDefault="0023390D" w:rsidP="0023390D">
      <w:pPr>
        <w:pStyle w:val="Default"/>
        <w:rPr>
          <w:sz w:val="22"/>
          <w:szCs w:val="22"/>
        </w:rPr>
      </w:pP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Encadrement du parcours au sein de l’entreprise : </w:t>
      </w: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 de l’entreprise : </w:t>
      </w: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 du responsable des ressources humaines : </w:t>
      </w: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Nom du référent entreprise (s’il est différent du RRH) : </w:t>
      </w:r>
    </w:p>
    <w:p w:rsidR="0023390D" w:rsidRDefault="0023390D" w:rsidP="0023390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Fonction : Dire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84"/>
        <w:gridCol w:w="4384"/>
        <w:gridCol w:w="4384"/>
      </w:tblGrid>
      <w:tr w:rsidR="0023390D" w:rsidTr="0023390D">
        <w:trPr>
          <w:trHeight w:val="610"/>
        </w:trPr>
        <w:tc>
          <w:tcPr>
            <w:tcW w:w="4384" w:type="dxa"/>
            <w:tcBorders>
              <w:bottom w:val="single" w:sz="4" w:space="0" w:color="auto"/>
            </w:tcBorders>
          </w:tcPr>
          <w:p w:rsidR="0023390D" w:rsidRDefault="0023390D" w:rsidP="002339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Coordonnées tél / courriel : </w:t>
            </w:r>
          </w:p>
        </w:tc>
        <w:tc>
          <w:tcPr>
            <w:tcW w:w="4384" w:type="dxa"/>
            <w:tcBorders>
              <w:bottom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84" w:type="dxa"/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</w:tr>
      <w:tr w:rsidR="0023390D" w:rsidTr="0023390D">
        <w:trPr>
          <w:trHeight w:val="331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 w:rsidP="0023390D">
            <w:pPr>
              <w:pStyle w:val="Default"/>
              <w:jc w:val="center"/>
            </w:pPr>
          </w:p>
          <w:tbl>
            <w:tblPr>
              <w:tblW w:w="0" w:type="auto"/>
              <w:tblInd w:w="7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42"/>
            </w:tblGrid>
            <w:tr w:rsidR="0023390D" w:rsidTr="0023390D">
              <w:trPr>
                <w:trHeight w:val="482"/>
              </w:trPr>
              <w:tc>
                <w:tcPr>
                  <w:tcW w:w="2742" w:type="dxa"/>
                </w:tcPr>
                <w:p w:rsidR="0023390D" w:rsidRDefault="0023390D" w:rsidP="0023390D">
                  <w:pPr>
                    <w:pStyle w:val="Default"/>
                    <w:ind w:left="-107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Conditions d’accueil ? (livret d’accueil, poste de travail, tickets restaurants, transports…)</w:t>
                  </w:r>
                </w:p>
              </w:tc>
            </w:tr>
          </w:tbl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Tenue fournie ? </w:t>
            </w:r>
          </w:p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si</w:t>
            </w:r>
            <w:proofErr w:type="gramEnd"/>
            <w:r>
              <w:rPr>
                <w:sz w:val="22"/>
                <w:szCs w:val="22"/>
              </w:rPr>
              <w:t xml:space="preserve"> les activités le nécessitent)</w:t>
            </w:r>
          </w:p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84" w:type="dxa"/>
            <w:tcBorders>
              <w:lef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</w:tr>
      <w:tr w:rsidR="0023390D" w:rsidTr="0023390D">
        <w:trPr>
          <w:trHeight w:val="861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Tâches / activités* pressenties pour le militaire bénéficiaire de la clause sociale ?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84" w:type="dxa"/>
            <w:tcBorders>
              <w:lef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</w:tr>
      <w:tr w:rsidR="0023390D" w:rsidTr="0023390D">
        <w:trPr>
          <w:trHeight w:val="764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 w:rsidP="002339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Tâches/activités* pressenties nécessitant des déplacements ?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384" w:type="dxa"/>
            <w:tcBorders>
              <w:left w:val="single" w:sz="4" w:space="0" w:color="auto"/>
            </w:tcBorders>
          </w:tcPr>
          <w:p w:rsidR="0023390D" w:rsidRDefault="0023390D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273663" w:rsidRDefault="00273663" w:rsidP="0023390D"/>
    <w:p w:rsidR="0023390D" w:rsidRDefault="0023390D" w:rsidP="0023390D">
      <w:pPr>
        <w:pStyle w:val="Default"/>
      </w:pPr>
    </w:p>
    <w:p w:rsidR="0023390D" w:rsidRDefault="0023390D" w:rsidP="0023390D">
      <w:pPr>
        <w:pStyle w:val="Default"/>
        <w:rPr>
          <w:b/>
          <w:bCs/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Autres remarques utiles : </w:t>
      </w:r>
    </w:p>
    <w:p w:rsidR="0023390D" w:rsidRDefault="0023390D" w:rsidP="0023390D">
      <w:pPr>
        <w:pStyle w:val="Default"/>
        <w:rPr>
          <w:b/>
          <w:bCs/>
          <w:sz w:val="22"/>
          <w:szCs w:val="22"/>
        </w:rPr>
      </w:pPr>
    </w:p>
    <w:p w:rsidR="0023390D" w:rsidRDefault="0023390D" w:rsidP="0023390D">
      <w:pPr>
        <w:pStyle w:val="Default"/>
        <w:rPr>
          <w:sz w:val="22"/>
          <w:szCs w:val="22"/>
        </w:rPr>
      </w:pPr>
    </w:p>
    <w:p w:rsidR="00E423BA" w:rsidRDefault="00E423BA" w:rsidP="0023390D">
      <w:pPr>
        <w:pStyle w:val="Default"/>
        <w:rPr>
          <w:sz w:val="22"/>
          <w:szCs w:val="22"/>
        </w:rPr>
      </w:pPr>
      <w:bookmarkStart w:id="0" w:name="_GoBack"/>
      <w:bookmarkEnd w:id="0"/>
    </w:p>
    <w:p w:rsidR="00E423BA" w:rsidRDefault="00E423BA" w:rsidP="0023390D">
      <w:pPr>
        <w:pStyle w:val="Default"/>
        <w:rPr>
          <w:sz w:val="22"/>
          <w:szCs w:val="22"/>
        </w:rPr>
      </w:pPr>
    </w:p>
    <w:p w:rsidR="00E423BA" w:rsidRDefault="00E423BA" w:rsidP="0023390D">
      <w:pPr>
        <w:pStyle w:val="Default"/>
        <w:rPr>
          <w:sz w:val="22"/>
          <w:szCs w:val="22"/>
        </w:rPr>
      </w:pPr>
    </w:p>
    <w:p w:rsidR="00E423BA" w:rsidRDefault="00E423BA" w:rsidP="0023390D">
      <w:pPr>
        <w:pStyle w:val="Default"/>
        <w:rPr>
          <w:sz w:val="22"/>
          <w:szCs w:val="22"/>
        </w:rPr>
      </w:pPr>
    </w:p>
    <w:p w:rsidR="0023390D" w:rsidRPr="00E423BA" w:rsidRDefault="0023390D" w:rsidP="0023390D">
      <w:pPr>
        <w:pStyle w:val="Default"/>
        <w:rPr>
          <w:color w:val="auto"/>
        </w:rPr>
      </w:pPr>
      <w:r w:rsidRPr="00E423BA">
        <w:rPr>
          <w:color w:val="auto"/>
        </w:rPr>
        <w:t>Impossibilité technique d’accueil :</w:t>
      </w:r>
    </w:p>
    <w:p w:rsidR="0023390D" w:rsidRDefault="0023390D" w:rsidP="0023390D"/>
    <w:sectPr w:rsidR="0023390D" w:rsidSect="0023390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0D"/>
    <w:rsid w:val="0023390D"/>
    <w:rsid w:val="00273663"/>
    <w:rsid w:val="00380875"/>
    <w:rsid w:val="005A6281"/>
    <w:rsid w:val="007524F5"/>
    <w:rsid w:val="00E4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A8A5D-D523-4FF9-ABB2-F3D4FC6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339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24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24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Sabrina TSEF 2CL</dc:creator>
  <cp:keywords/>
  <dc:description/>
  <cp:lastModifiedBy>DAVID Sabrina TSEF 2CL</cp:lastModifiedBy>
  <cp:revision>6</cp:revision>
  <dcterms:created xsi:type="dcterms:W3CDTF">2025-08-04T12:54:00Z</dcterms:created>
  <dcterms:modified xsi:type="dcterms:W3CDTF">2025-10-13T07:45:00Z</dcterms:modified>
</cp:coreProperties>
</file>